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4EB91" w14:textId="569B9F75" w:rsidR="00124FFD" w:rsidRPr="00877272" w:rsidRDefault="00124FFD" w:rsidP="009A2824">
      <w:pPr>
        <w:spacing w:after="240" w:line="360" w:lineRule="auto"/>
        <w:jc w:val="both"/>
        <w:rPr>
          <w:rFonts w:ascii="Times New Roman" w:hAnsi="Times New Roman"/>
          <w:color w:val="948A54"/>
          <w:spacing w:val="6"/>
          <w:sz w:val="30"/>
          <w:szCs w:val="28"/>
        </w:rPr>
      </w:pPr>
      <w:r>
        <w:rPr>
          <w:rFonts w:ascii="Times New Roman" w:hAnsi="Times New Roman"/>
          <w:color w:val="948A54"/>
          <w:spacing w:val="6"/>
          <w:sz w:val="30"/>
          <w:szCs w:val="28"/>
        </w:rPr>
        <w:t xml:space="preserve">Tisková zpráva | </w:t>
      </w:r>
      <w:r w:rsidR="00A86B7C">
        <w:rPr>
          <w:rFonts w:ascii="Times New Roman" w:hAnsi="Times New Roman"/>
          <w:color w:val="948A54"/>
          <w:spacing w:val="6"/>
          <w:sz w:val="30"/>
          <w:szCs w:val="28"/>
        </w:rPr>
        <w:t>2</w:t>
      </w:r>
      <w:r w:rsidR="00AC7E59">
        <w:rPr>
          <w:rFonts w:ascii="Times New Roman" w:hAnsi="Times New Roman"/>
          <w:color w:val="948A54"/>
          <w:spacing w:val="6"/>
          <w:sz w:val="30"/>
          <w:szCs w:val="28"/>
        </w:rPr>
        <w:t>6</w:t>
      </w:r>
      <w:r>
        <w:rPr>
          <w:rFonts w:ascii="Times New Roman" w:hAnsi="Times New Roman"/>
          <w:color w:val="948A54"/>
          <w:spacing w:val="6"/>
          <w:sz w:val="30"/>
          <w:szCs w:val="28"/>
        </w:rPr>
        <w:t>. 10. 2015</w:t>
      </w:r>
    </w:p>
    <w:p w14:paraId="51ADC55C" w14:textId="2B412678" w:rsidR="00A86B7C" w:rsidRPr="002E753D" w:rsidRDefault="009A536C" w:rsidP="009A2824">
      <w:pPr>
        <w:spacing w:after="240" w:line="360" w:lineRule="auto"/>
        <w:jc w:val="both"/>
        <w:rPr>
          <w:rStyle w:val="Siln"/>
          <w:rFonts w:ascii="Times New Roman" w:eastAsia="Times New Roman" w:hAnsi="Times New Roman" w:cs="Times New Roman"/>
          <w:color w:val="948A54"/>
          <w:sz w:val="35"/>
          <w:szCs w:val="35"/>
          <w:lang w:eastAsia="cs-CZ"/>
        </w:rPr>
      </w:pPr>
      <w:r>
        <w:rPr>
          <w:rStyle w:val="Siln"/>
          <w:rFonts w:ascii="Times New Roman" w:eastAsia="Times New Roman" w:hAnsi="Times New Roman" w:cs="Times New Roman"/>
          <w:color w:val="948A54"/>
          <w:sz w:val="35"/>
          <w:szCs w:val="35"/>
          <w:lang w:eastAsia="cs-CZ"/>
        </w:rPr>
        <w:t>Blíží se</w:t>
      </w:r>
      <w:r w:rsidR="00AC7E59">
        <w:rPr>
          <w:rStyle w:val="Siln"/>
          <w:rFonts w:ascii="Times New Roman" w:eastAsia="Times New Roman" w:hAnsi="Times New Roman" w:cs="Times New Roman"/>
          <w:color w:val="948A54"/>
          <w:sz w:val="35"/>
          <w:szCs w:val="35"/>
          <w:lang w:eastAsia="cs-CZ"/>
        </w:rPr>
        <w:t xml:space="preserve"> </w:t>
      </w:r>
      <w:r>
        <w:rPr>
          <w:rStyle w:val="Siln"/>
          <w:rFonts w:ascii="Times New Roman" w:eastAsia="Times New Roman" w:hAnsi="Times New Roman" w:cs="Times New Roman"/>
          <w:color w:val="948A54"/>
          <w:sz w:val="35"/>
          <w:szCs w:val="35"/>
          <w:lang w:eastAsia="cs-CZ"/>
        </w:rPr>
        <w:t>den D. Tř</w:t>
      </w:r>
      <w:r w:rsidR="004E3C03">
        <w:rPr>
          <w:rStyle w:val="Siln"/>
          <w:rFonts w:ascii="Times New Roman" w:eastAsia="Times New Roman" w:hAnsi="Times New Roman" w:cs="Times New Roman"/>
          <w:color w:val="948A54"/>
          <w:sz w:val="35"/>
          <w:szCs w:val="35"/>
          <w:lang w:eastAsia="cs-CZ"/>
        </w:rPr>
        <w:t>etí ročník</w:t>
      </w:r>
      <w:r w:rsidR="006B028D">
        <w:rPr>
          <w:rStyle w:val="Siln"/>
          <w:rFonts w:ascii="Times New Roman" w:eastAsia="Times New Roman" w:hAnsi="Times New Roman" w:cs="Times New Roman"/>
          <w:color w:val="948A54"/>
          <w:sz w:val="35"/>
          <w:szCs w:val="35"/>
          <w:lang w:eastAsia="cs-CZ"/>
        </w:rPr>
        <w:t xml:space="preserve"> </w:t>
      </w:r>
      <w:r w:rsidR="00AC7E59">
        <w:rPr>
          <w:rStyle w:val="Siln"/>
          <w:rFonts w:ascii="Times New Roman" w:eastAsia="Times New Roman" w:hAnsi="Times New Roman" w:cs="Times New Roman"/>
          <w:color w:val="948A54"/>
          <w:sz w:val="35"/>
          <w:szCs w:val="35"/>
          <w:lang w:eastAsia="cs-CZ"/>
        </w:rPr>
        <w:t>Noc</w:t>
      </w:r>
      <w:r w:rsidR="004E3C03">
        <w:rPr>
          <w:rStyle w:val="Siln"/>
          <w:rFonts w:ascii="Times New Roman" w:eastAsia="Times New Roman" w:hAnsi="Times New Roman" w:cs="Times New Roman"/>
          <w:color w:val="948A54"/>
          <w:sz w:val="35"/>
          <w:szCs w:val="35"/>
          <w:lang w:eastAsia="cs-CZ"/>
        </w:rPr>
        <w:t>i</w:t>
      </w:r>
      <w:r w:rsidR="00AC7E59">
        <w:rPr>
          <w:rStyle w:val="Siln"/>
          <w:rFonts w:ascii="Times New Roman" w:eastAsia="Times New Roman" w:hAnsi="Times New Roman" w:cs="Times New Roman"/>
          <w:color w:val="948A54"/>
          <w:sz w:val="35"/>
          <w:szCs w:val="35"/>
          <w:lang w:eastAsia="cs-CZ"/>
        </w:rPr>
        <w:t xml:space="preserve"> divadel </w:t>
      </w:r>
      <w:r w:rsidR="006B028D">
        <w:rPr>
          <w:rStyle w:val="Siln"/>
          <w:rFonts w:ascii="Times New Roman" w:eastAsia="Times New Roman" w:hAnsi="Times New Roman" w:cs="Times New Roman"/>
          <w:color w:val="948A54"/>
          <w:sz w:val="35"/>
          <w:szCs w:val="35"/>
          <w:lang w:eastAsia="cs-CZ"/>
        </w:rPr>
        <w:t xml:space="preserve">proběhne 21. </w:t>
      </w:r>
      <w:r w:rsidR="004E3C03">
        <w:rPr>
          <w:rStyle w:val="Siln"/>
          <w:rFonts w:ascii="Times New Roman" w:eastAsia="Times New Roman" w:hAnsi="Times New Roman" w:cs="Times New Roman"/>
          <w:color w:val="948A54"/>
          <w:sz w:val="35"/>
          <w:szCs w:val="35"/>
          <w:lang w:eastAsia="cs-CZ"/>
        </w:rPr>
        <w:t>listopadu</w:t>
      </w:r>
      <w:r w:rsidR="006B028D">
        <w:rPr>
          <w:rStyle w:val="Siln"/>
          <w:rFonts w:ascii="Times New Roman" w:eastAsia="Times New Roman" w:hAnsi="Times New Roman" w:cs="Times New Roman"/>
          <w:color w:val="948A54"/>
          <w:sz w:val="35"/>
          <w:szCs w:val="35"/>
          <w:lang w:eastAsia="cs-CZ"/>
        </w:rPr>
        <w:t xml:space="preserve"> 2015</w:t>
      </w:r>
    </w:p>
    <w:p w14:paraId="1279304B" w14:textId="445973D8" w:rsidR="009A2824" w:rsidRPr="00623AE7" w:rsidRDefault="00A93D19" w:rsidP="00A81055">
      <w:pPr>
        <w:pStyle w:val="Nadpis4"/>
        <w:spacing w:before="0" w:beforeAutospacing="0" w:after="240" w:afterAutospacing="0" w:line="360" w:lineRule="auto"/>
        <w:jc w:val="both"/>
        <w:rPr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CE86BCE" wp14:editId="5B7C9487">
            <wp:simplePos x="0" y="0"/>
            <wp:positionH relativeFrom="column">
              <wp:posOffset>1905</wp:posOffset>
            </wp:positionH>
            <wp:positionV relativeFrom="paragraph">
              <wp:posOffset>17145</wp:posOffset>
            </wp:positionV>
            <wp:extent cx="2445385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70" y="21373"/>
                <wp:lineTo x="21370" y="0"/>
                <wp:lineTo x="0" y="0"/>
              </wp:wrapPolygon>
            </wp:wrapTight>
            <wp:docPr id="2" name="Obrázek 2" descr="C:\Users\adela.vondrakova\Desktop\NOC DIVADE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ela.vondrakova\Desktop\NOC DIVADEL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389" w:rsidRPr="00016389">
        <w:rPr>
          <w:i/>
          <w:color w:val="000000"/>
          <w:sz w:val="22"/>
          <w:szCs w:val="22"/>
        </w:rPr>
        <w:t>Již za necelý měsíc se uskuteční třetí ročník N</w:t>
      </w:r>
      <w:r w:rsidR="000F557D">
        <w:rPr>
          <w:i/>
          <w:color w:val="000000"/>
          <w:sz w:val="22"/>
          <w:szCs w:val="22"/>
        </w:rPr>
        <w:t xml:space="preserve">oci divadel, která je součástí </w:t>
      </w:r>
      <w:r w:rsidR="00016389" w:rsidRPr="00016389">
        <w:rPr>
          <w:i/>
          <w:color w:val="000000"/>
          <w:sz w:val="22"/>
          <w:szCs w:val="22"/>
        </w:rPr>
        <w:t xml:space="preserve">mezinárodního projektu </w:t>
      </w:r>
      <w:proofErr w:type="spellStart"/>
      <w:r w:rsidR="00016389" w:rsidRPr="00016389">
        <w:rPr>
          <w:i/>
          <w:color w:val="000000"/>
          <w:sz w:val="22"/>
          <w:szCs w:val="22"/>
        </w:rPr>
        <w:t>European</w:t>
      </w:r>
      <w:proofErr w:type="spellEnd"/>
      <w:r w:rsidR="00016389" w:rsidRPr="00016389">
        <w:rPr>
          <w:i/>
          <w:color w:val="000000"/>
          <w:sz w:val="22"/>
          <w:szCs w:val="22"/>
        </w:rPr>
        <w:t xml:space="preserve"> </w:t>
      </w:r>
      <w:proofErr w:type="spellStart"/>
      <w:r w:rsidR="00016389" w:rsidRPr="00016389">
        <w:rPr>
          <w:i/>
          <w:color w:val="000000"/>
          <w:sz w:val="22"/>
          <w:szCs w:val="22"/>
        </w:rPr>
        <w:t>Theatre</w:t>
      </w:r>
      <w:proofErr w:type="spellEnd"/>
      <w:r w:rsidR="00016389" w:rsidRPr="00016389">
        <w:rPr>
          <w:i/>
          <w:color w:val="000000"/>
          <w:sz w:val="22"/>
          <w:szCs w:val="22"/>
        </w:rPr>
        <w:t xml:space="preserve"> Night a která se za nedlouhou dobu své existence v ČR stala největší akcí tohoto druhu v Evropě. </w:t>
      </w:r>
      <w:r w:rsidR="009A2824" w:rsidRPr="00623AE7">
        <w:rPr>
          <w:i/>
          <w:color w:val="000000"/>
          <w:sz w:val="22"/>
          <w:szCs w:val="22"/>
        </w:rPr>
        <w:t>Loni se do akce zapojilo</w:t>
      </w:r>
      <w:r w:rsidR="00CA1415">
        <w:rPr>
          <w:i/>
          <w:color w:val="000000"/>
          <w:sz w:val="22"/>
          <w:szCs w:val="22"/>
        </w:rPr>
        <w:t xml:space="preserve"> 120 divadel,</w:t>
      </w:r>
      <w:r w:rsidR="009A2824" w:rsidRPr="00623AE7">
        <w:rPr>
          <w:i/>
          <w:color w:val="000000"/>
          <w:sz w:val="22"/>
          <w:szCs w:val="22"/>
        </w:rPr>
        <w:t xml:space="preserve"> 29 českých, moravských a slezských měst a na 5</w:t>
      </w:r>
      <w:r w:rsidR="00016389">
        <w:rPr>
          <w:i/>
          <w:color w:val="000000"/>
          <w:sz w:val="22"/>
          <w:szCs w:val="22"/>
        </w:rPr>
        <w:t xml:space="preserve">0 </w:t>
      </w:r>
      <w:r w:rsidR="009A2824" w:rsidRPr="00623AE7">
        <w:rPr>
          <w:i/>
          <w:color w:val="000000"/>
          <w:sz w:val="22"/>
          <w:szCs w:val="22"/>
        </w:rPr>
        <w:t xml:space="preserve">000 </w:t>
      </w:r>
      <w:r w:rsidR="000F557D">
        <w:rPr>
          <w:i/>
          <w:color w:val="000000"/>
          <w:sz w:val="22"/>
          <w:szCs w:val="22"/>
        </w:rPr>
        <w:t>návštěvníků, l</w:t>
      </w:r>
      <w:r w:rsidR="009A2824" w:rsidRPr="00623AE7">
        <w:rPr>
          <w:i/>
          <w:color w:val="000000"/>
          <w:sz w:val="22"/>
          <w:szCs w:val="22"/>
        </w:rPr>
        <w:t xml:space="preserve">etos </w:t>
      </w:r>
      <w:r w:rsidR="00FF5640" w:rsidRPr="00623AE7">
        <w:rPr>
          <w:i/>
          <w:color w:val="000000"/>
          <w:sz w:val="22"/>
          <w:szCs w:val="22"/>
        </w:rPr>
        <w:t>mohou</w:t>
      </w:r>
      <w:r w:rsidR="009A2824" w:rsidRPr="00623AE7">
        <w:rPr>
          <w:i/>
          <w:color w:val="000000"/>
          <w:sz w:val="22"/>
          <w:szCs w:val="22"/>
        </w:rPr>
        <w:t xml:space="preserve"> návštěvníci Noci divadel </w:t>
      </w:r>
      <w:r w:rsidR="00B30D16" w:rsidRPr="00623AE7">
        <w:rPr>
          <w:i/>
          <w:color w:val="000000"/>
          <w:sz w:val="22"/>
          <w:szCs w:val="22"/>
        </w:rPr>
        <w:t xml:space="preserve">zavítat </w:t>
      </w:r>
      <w:r w:rsidR="009A2824" w:rsidRPr="00623AE7">
        <w:rPr>
          <w:i/>
          <w:color w:val="000000"/>
          <w:sz w:val="22"/>
          <w:szCs w:val="22"/>
        </w:rPr>
        <w:t xml:space="preserve">dokonce </w:t>
      </w:r>
      <w:r w:rsidR="00B30D16" w:rsidRPr="00623AE7">
        <w:rPr>
          <w:i/>
          <w:color w:val="000000"/>
          <w:sz w:val="22"/>
          <w:szCs w:val="22"/>
        </w:rPr>
        <w:t xml:space="preserve">do </w:t>
      </w:r>
      <w:r w:rsidR="009A2824" w:rsidRPr="00623AE7">
        <w:rPr>
          <w:i/>
          <w:color w:val="000000"/>
          <w:sz w:val="22"/>
          <w:szCs w:val="22"/>
        </w:rPr>
        <w:t xml:space="preserve">130 divadel z 36 měst. </w:t>
      </w:r>
      <w:r w:rsidR="00FF5640" w:rsidRPr="00623AE7">
        <w:rPr>
          <w:i/>
          <w:color w:val="000000"/>
          <w:sz w:val="22"/>
          <w:szCs w:val="22"/>
        </w:rPr>
        <w:t>Podrobný program Noci divadel bude zveřejněn 1. listopadu</w:t>
      </w:r>
      <w:r w:rsidR="001E74C5">
        <w:rPr>
          <w:i/>
          <w:color w:val="000000"/>
          <w:sz w:val="22"/>
          <w:szCs w:val="22"/>
        </w:rPr>
        <w:t xml:space="preserve"> na www.nocdivadel.cz</w:t>
      </w:r>
      <w:r w:rsidR="00FF5640" w:rsidRPr="00623AE7">
        <w:rPr>
          <w:i/>
          <w:color w:val="000000"/>
          <w:sz w:val="22"/>
          <w:szCs w:val="22"/>
        </w:rPr>
        <w:t>.</w:t>
      </w:r>
    </w:p>
    <w:p w14:paraId="4E3E66DE" w14:textId="23D08F23" w:rsidR="006D7EFC" w:rsidRPr="00623AE7" w:rsidRDefault="000F557D" w:rsidP="009A2824">
      <w:pPr>
        <w:pStyle w:val="Normlnweb"/>
        <w:spacing w:before="0" w:beforeAutospacing="0" w:after="24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Letošní</w:t>
      </w:r>
      <w:r w:rsidR="003F178E">
        <w:rPr>
          <w:color w:val="000000"/>
          <w:sz w:val="22"/>
          <w:szCs w:val="22"/>
        </w:rPr>
        <w:t xml:space="preserve"> ročník přináší nejen zcela novou</w:t>
      </w:r>
      <w:r>
        <w:rPr>
          <w:color w:val="000000"/>
          <w:sz w:val="22"/>
          <w:szCs w:val="22"/>
        </w:rPr>
        <w:t xml:space="preserve"> </w:t>
      </w:r>
      <w:r w:rsidR="002C359E">
        <w:t>vizuální podobu propagační kampaně</w:t>
      </w:r>
      <w:r>
        <w:rPr>
          <w:color w:val="000000"/>
          <w:sz w:val="22"/>
          <w:szCs w:val="22"/>
        </w:rPr>
        <w:t xml:space="preserve">, ale zejména výrazný nárůst účastnících se divadel a řadu mimořádných akcí. </w:t>
      </w:r>
      <w:r w:rsidR="006D7EFC" w:rsidRPr="00623AE7">
        <w:rPr>
          <w:color w:val="000000"/>
          <w:sz w:val="22"/>
          <w:szCs w:val="22"/>
        </w:rPr>
        <w:t xml:space="preserve">Noc divadel nabízí velký potenciál k participaci publika a k nejrůznějším, ať už mezioborovým, mezinárodním nebo mimodivadelním přesahům. Síla divadla spočívá nejen v jeho uměleckých funkcích, ale také v jeho společenských přesazích. I proto jsou doprovodné akce letošní Noci divadel věnovány sociálně slabým a zdravotně handicapovaným, kteří se - pokud nemohou jinak - </w:t>
      </w:r>
      <w:r w:rsidR="00CD6C1C" w:rsidRPr="00623AE7">
        <w:rPr>
          <w:color w:val="000000"/>
          <w:sz w:val="22"/>
          <w:szCs w:val="22"/>
        </w:rPr>
        <w:t xml:space="preserve">alespoň </w:t>
      </w:r>
      <w:r w:rsidR="006D7EFC" w:rsidRPr="00623AE7">
        <w:rPr>
          <w:color w:val="000000"/>
          <w:sz w:val="22"/>
          <w:szCs w:val="22"/>
        </w:rPr>
        <w:t>symbolicky stanou součástí početn</w:t>
      </w:r>
      <w:r w:rsidR="0076326A">
        <w:rPr>
          <w:color w:val="000000"/>
          <w:sz w:val="22"/>
          <w:szCs w:val="22"/>
        </w:rPr>
        <w:t>é komunity příznivců této akce.</w:t>
      </w:r>
    </w:p>
    <w:p w14:paraId="4AFD2046" w14:textId="130FF4DB" w:rsidR="006D7EFC" w:rsidRPr="00623AE7" w:rsidRDefault="00B30D16" w:rsidP="009A2824">
      <w:pPr>
        <w:pStyle w:val="Normlnweb"/>
        <w:spacing w:before="0" w:beforeAutospacing="0" w:after="240" w:afterAutospacing="0" w:line="360" w:lineRule="auto"/>
        <w:jc w:val="both"/>
        <w:rPr>
          <w:color w:val="000000"/>
          <w:sz w:val="22"/>
          <w:szCs w:val="22"/>
        </w:rPr>
      </w:pPr>
      <w:r w:rsidRPr="00623AE7">
        <w:rPr>
          <w:color w:val="000000"/>
          <w:sz w:val="22"/>
          <w:szCs w:val="22"/>
        </w:rPr>
        <w:t>Lékaři diagnostikují rakovinu krve každé 3 minuty a přitom dárců kostní dřeně je v České republice kriticky málo</w:t>
      </w:r>
      <w:r w:rsidRPr="00623AE7">
        <w:rPr>
          <w:sz w:val="22"/>
          <w:szCs w:val="22"/>
        </w:rPr>
        <w:t xml:space="preserve">. I proto se </w:t>
      </w:r>
      <w:r w:rsidR="00DA2421" w:rsidRPr="00623AE7">
        <w:rPr>
          <w:color w:val="000000"/>
          <w:sz w:val="22"/>
          <w:szCs w:val="22"/>
        </w:rPr>
        <w:t xml:space="preserve">Noc divadel </w:t>
      </w:r>
      <w:r w:rsidR="00FF5640" w:rsidRPr="00623AE7">
        <w:rPr>
          <w:color w:val="000000"/>
          <w:sz w:val="22"/>
          <w:szCs w:val="22"/>
        </w:rPr>
        <w:t>letos připojila k projektu Na dřeň</w:t>
      </w:r>
      <w:r w:rsidR="00BD3E51">
        <w:rPr>
          <w:color w:val="000000"/>
          <w:sz w:val="22"/>
          <w:szCs w:val="22"/>
        </w:rPr>
        <w:t>, poskytnutím dvou</w:t>
      </w:r>
      <w:r w:rsidR="00BD3E51" w:rsidRPr="00623AE7">
        <w:rPr>
          <w:color w:val="000000"/>
          <w:sz w:val="22"/>
          <w:szCs w:val="22"/>
        </w:rPr>
        <w:t xml:space="preserve"> vstupen</w:t>
      </w:r>
      <w:r w:rsidR="00BD3E51">
        <w:rPr>
          <w:color w:val="000000"/>
          <w:sz w:val="22"/>
          <w:szCs w:val="22"/>
        </w:rPr>
        <w:t>ek</w:t>
      </w:r>
      <w:r w:rsidR="00BD3E51" w:rsidRPr="00623AE7">
        <w:rPr>
          <w:color w:val="000000"/>
          <w:sz w:val="22"/>
          <w:szCs w:val="22"/>
        </w:rPr>
        <w:t xml:space="preserve"> do vybraných divadel</w:t>
      </w:r>
      <w:r w:rsidR="00BD3E51">
        <w:rPr>
          <w:color w:val="000000"/>
          <w:sz w:val="22"/>
          <w:szCs w:val="22"/>
        </w:rPr>
        <w:t xml:space="preserve"> všem účastníkům, kteří </w:t>
      </w:r>
      <w:r w:rsidR="00BD3E51" w:rsidRPr="00623AE7">
        <w:rPr>
          <w:color w:val="000000"/>
          <w:sz w:val="22"/>
          <w:szCs w:val="22"/>
        </w:rPr>
        <w:t>se zaregistrují v některém z registračních center dárců kostní dřeně a potvrzený formulář doručí (ať už elektronicky nebo poštou) mezi 21. listopadem a 30. červnem do Divadelního ústavu</w:t>
      </w:r>
      <w:r w:rsidR="00FF5640" w:rsidRPr="00623AE7">
        <w:rPr>
          <w:color w:val="000000"/>
          <w:sz w:val="22"/>
          <w:szCs w:val="22"/>
        </w:rPr>
        <w:t>.</w:t>
      </w:r>
    </w:p>
    <w:p w14:paraId="6BCBFE29" w14:textId="5E49398C" w:rsidR="006D7EFC" w:rsidRPr="00623AE7" w:rsidRDefault="006D7EFC" w:rsidP="009A2824">
      <w:pPr>
        <w:pStyle w:val="Normlnweb"/>
        <w:spacing w:before="0" w:beforeAutospacing="0" w:after="240" w:afterAutospacing="0" w:line="360" w:lineRule="auto"/>
        <w:jc w:val="both"/>
        <w:rPr>
          <w:color w:val="000000"/>
          <w:sz w:val="22"/>
          <w:szCs w:val="22"/>
        </w:rPr>
      </w:pPr>
      <w:r w:rsidRPr="00623AE7">
        <w:rPr>
          <w:color w:val="000000"/>
          <w:sz w:val="22"/>
          <w:szCs w:val="22"/>
        </w:rPr>
        <w:t>V kontextu vyostřené situace na Blízkém Východě a v Evropě je další doprovodná akce věnována tzv. "uprchlické krizi". Koordinátor Noci divadel, Institut umění - Divadelní ústav, připravuje workshop na výrobu jednoduchých loutkových divadélek určený primárně dětem účastnícím se Noci divadel, které budou dotvářet dřevěné loutkové polotovary představující postavy z českých pohádek a kompletovat je do jednoduchých setů. Ty poté budou předány do uprchlických zařízení v ČR. K výzvě IDU se přidala i další divadla, například Slezské divadlo v Opavě nebo ostravská Stará Aréna, která plánuje interaktivní happeningově-divadelní formou předat lidem zkušenosti a zážitky členů souboru z dobrovolnické činnost</w:t>
      </w:r>
      <w:r w:rsidR="0076326A">
        <w:rPr>
          <w:color w:val="000000"/>
          <w:sz w:val="22"/>
          <w:szCs w:val="22"/>
        </w:rPr>
        <w:t>i na maďarsk</w:t>
      </w:r>
      <w:r w:rsidR="005429F0">
        <w:rPr>
          <w:color w:val="000000"/>
          <w:sz w:val="22"/>
          <w:szCs w:val="22"/>
        </w:rPr>
        <w:t>o-</w:t>
      </w:r>
      <w:r w:rsidR="0076326A">
        <w:rPr>
          <w:color w:val="000000"/>
          <w:sz w:val="22"/>
          <w:szCs w:val="22"/>
        </w:rPr>
        <w:t>srbské hranici.</w:t>
      </w:r>
    </w:p>
    <w:p w14:paraId="0BE257D8" w14:textId="2808D5BD" w:rsidR="00A81055" w:rsidRDefault="00623AE7" w:rsidP="009A2824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23AE7">
        <w:rPr>
          <w:rFonts w:ascii="Times New Roman" w:eastAsia="Times New Roman" w:hAnsi="Times New Roman" w:cs="Times New Roman"/>
          <w:color w:val="000000"/>
          <w:lang w:eastAsia="cs-CZ"/>
        </w:rPr>
        <w:t>Letošní vizuál</w:t>
      </w:r>
      <w:r w:rsidR="005429F0">
        <w:rPr>
          <w:rFonts w:ascii="Times New Roman" w:eastAsia="Times New Roman" w:hAnsi="Times New Roman" w:cs="Times New Roman"/>
          <w:color w:val="000000"/>
          <w:lang w:eastAsia="cs-CZ"/>
        </w:rPr>
        <w:t>ní podobu</w:t>
      </w:r>
      <w:r w:rsidRPr="00623AE7">
        <w:rPr>
          <w:rFonts w:ascii="Times New Roman" w:eastAsia="Times New Roman" w:hAnsi="Times New Roman" w:cs="Times New Roman"/>
          <w:color w:val="000000"/>
          <w:lang w:eastAsia="cs-CZ"/>
        </w:rPr>
        <w:t xml:space="preserve"> Noci divadel tvoří 10 fotografií</w:t>
      </w:r>
      <w:r w:rsidR="002874B5">
        <w:rPr>
          <w:rFonts w:ascii="Times New Roman" w:eastAsia="Times New Roman" w:hAnsi="Times New Roman" w:cs="Times New Roman"/>
          <w:color w:val="000000"/>
          <w:lang w:eastAsia="cs-CZ"/>
        </w:rPr>
        <w:t xml:space="preserve"> p</w:t>
      </w:r>
      <w:r w:rsidR="00A81055">
        <w:rPr>
          <w:rFonts w:ascii="Times New Roman" w:eastAsia="Times New Roman" w:hAnsi="Times New Roman" w:cs="Times New Roman"/>
          <w:color w:val="000000"/>
          <w:lang w:eastAsia="cs-CZ"/>
        </w:rPr>
        <w:t>ředstavují</w:t>
      </w:r>
      <w:r w:rsidR="002874B5">
        <w:rPr>
          <w:rFonts w:ascii="Times New Roman" w:eastAsia="Times New Roman" w:hAnsi="Times New Roman" w:cs="Times New Roman"/>
          <w:color w:val="000000"/>
          <w:lang w:eastAsia="cs-CZ"/>
        </w:rPr>
        <w:t>cích</w:t>
      </w:r>
      <w:r w:rsidRPr="00623AE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A81055">
        <w:rPr>
          <w:rFonts w:ascii="Times New Roman" w:eastAsia="Times New Roman" w:hAnsi="Times New Roman" w:cs="Times New Roman"/>
          <w:color w:val="000000"/>
          <w:lang w:eastAsia="cs-CZ"/>
        </w:rPr>
        <w:t>široké</w:t>
      </w:r>
      <w:r w:rsidRPr="00623AE7">
        <w:rPr>
          <w:rFonts w:ascii="Times New Roman" w:eastAsia="Times New Roman" w:hAnsi="Times New Roman" w:cs="Times New Roman"/>
          <w:color w:val="000000"/>
          <w:lang w:eastAsia="cs-CZ"/>
        </w:rPr>
        <w:t xml:space="preserve"> spektrum lidí, pro které je divadlo celoživotním posláním </w:t>
      </w:r>
      <w:r w:rsidR="005429F0">
        <w:rPr>
          <w:rFonts w:ascii="Times New Roman" w:eastAsia="Times New Roman" w:hAnsi="Times New Roman" w:cs="Times New Roman"/>
          <w:color w:val="000000"/>
          <w:lang w:eastAsia="cs-CZ"/>
        </w:rPr>
        <w:t>i</w:t>
      </w:r>
      <w:r w:rsidR="005429F0" w:rsidRPr="00623AE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623AE7">
        <w:rPr>
          <w:rFonts w:ascii="Times New Roman" w:eastAsia="Times New Roman" w:hAnsi="Times New Roman" w:cs="Times New Roman"/>
          <w:color w:val="000000"/>
          <w:lang w:eastAsia="cs-CZ"/>
        </w:rPr>
        <w:t>koníčkem. I proto se na plakátech obje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vují vedle diváků vybraných prostřednictvím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facebookové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5429F0">
        <w:rPr>
          <w:rFonts w:ascii="Times New Roman" w:eastAsia="Times New Roman" w:hAnsi="Times New Roman" w:cs="Times New Roman"/>
          <w:color w:val="000000"/>
          <w:lang w:eastAsia="cs-CZ"/>
        </w:rPr>
        <w:t xml:space="preserve">výzvy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například </w:t>
      </w:r>
      <w:r w:rsidRPr="00623AE7">
        <w:rPr>
          <w:rFonts w:ascii="Times New Roman" w:eastAsia="Times New Roman" w:hAnsi="Times New Roman" w:cs="Times New Roman"/>
          <w:color w:val="000000"/>
          <w:lang w:eastAsia="cs-CZ"/>
        </w:rPr>
        <w:t>zástupkyně amatérského divad</w:t>
      </w:r>
      <w:r>
        <w:rPr>
          <w:rFonts w:ascii="Times New Roman" w:eastAsia="Times New Roman" w:hAnsi="Times New Roman" w:cs="Times New Roman"/>
          <w:color w:val="000000"/>
          <w:lang w:eastAsia="cs-CZ"/>
        </w:rPr>
        <w:t>la herečka Kristýna Řepová, nebo i</w:t>
      </w:r>
      <w:r w:rsidRPr="00623AE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2C359E">
        <w:rPr>
          <w:rFonts w:ascii="Times New Roman" w:eastAsia="Times New Roman" w:hAnsi="Times New Roman" w:cs="Times New Roman"/>
          <w:color w:val="000000"/>
          <w:lang w:eastAsia="cs-CZ"/>
        </w:rPr>
        <w:t>umělecký šéf</w:t>
      </w:r>
      <w:r w:rsidRPr="00623AE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5429F0">
        <w:rPr>
          <w:rFonts w:ascii="Times New Roman" w:eastAsia="Times New Roman" w:hAnsi="Times New Roman" w:cs="Times New Roman"/>
          <w:color w:val="000000"/>
          <w:lang w:eastAsia="cs-CZ"/>
        </w:rPr>
        <w:t>Západočeského</w:t>
      </w:r>
      <w:r w:rsidR="005429F0" w:rsidRPr="00623AE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623AE7">
        <w:rPr>
          <w:rFonts w:ascii="Times New Roman" w:eastAsia="Times New Roman" w:hAnsi="Times New Roman" w:cs="Times New Roman"/>
          <w:color w:val="000000"/>
          <w:lang w:eastAsia="cs-CZ"/>
        </w:rPr>
        <w:t xml:space="preserve">divadla </w:t>
      </w:r>
      <w:r w:rsidRPr="00623AE7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v Chebu Zdeněk Bartoš</w:t>
      </w:r>
      <w:r w:rsidR="00A81055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Pr="00623AE7">
        <w:rPr>
          <w:rFonts w:ascii="Times New Roman" w:eastAsia="Times New Roman" w:hAnsi="Times New Roman" w:cs="Times New Roman"/>
          <w:color w:val="000000"/>
          <w:lang w:eastAsia="cs-CZ"/>
        </w:rPr>
        <w:t xml:space="preserve"> Za herce je tu Šárka Vaculíková, Lukáš </w:t>
      </w:r>
      <w:proofErr w:type="spellStart"/>
      <w:r w:rsidRPr="00623AE7">
        <w:rPr>
          <w:rFonts w:ascii="Times New Roman" w:eastAsia="Times New Roman" w:hAnsi="Times New Roman" w:cs="Times New Roman"/>
          <w:color w:val="000000"/>
          <w:lang w:eastAsia="cs-CZ"/>
        </w:rPr>
        <w:t>Melník</w:t>
      </w:r>
      <w:proofErr w:type="spellEnd"/>
      <w:r w:rsidRPr="00623AE7">
        <w:rPr>
          <w:rFonts w:ascii="Times New Roman" w:eastAsia="Times New Roman" w:hAnsi="Times New Roman" w:cs="Times New Roman"/>
          <w:color w:val="000000"/>
          <w:lang w:eastAsia="cs-CZ"/>
        </w:rPr>
        <w:t xml:space="preserve"> a Pavla Dostálová, za scénografy Jana Preková. Další divadelní profese zastupuje produkční Tereza Sochová, dramaturgyně </w:t>
      </w:r>
      <w:r w:rsidR="007048F7">
        <w:rPr>
          <w:rFonts w:ascii="Times New Roman" w:eastAsia="Times New Roman" w:hAnsi="Times New Roman" w:cs="Times New Roman"/>
          <w:color w:val="000000"/>
          <w:lang w:eastAsia="cs-CZ"/>
        </w:rPr>
        <w:t>Máša</w:t>
      </w:r>
      <w:r w:rsidR="00A81055">
        <w:rPr>
          <w:rFonts w:ascii="Times New Roman" w:eastAsia="Times New Roman" w:hAnsi="Times New Roman" w:cs="Times New Roman"/>
          <w:color w:val="000000"/>
          <w:lang w:eastAsia="cs-CZ"/>
        </w:rPr>
        <w:t xml:space="preserve"> Caltová,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režisér Jakub Čermák</w:t>
      </w:r>
      <w:r w:rsidR="002C359E">
        <w:rPr>
          <w:rFonts w:ascii="Times New Roman" w:eastAsia="Times New Roman" w:hAnsi="Times New Roman" w:cs="Times New Roman"/>
          <w:color w:val="000000"/>
          <w:lang w:eastAsia="cs-CZ"/>
        </w:rPr>
        <w:t xml:space="preserve"> a</w:t>
      </w:r>
      <w:r w:rsidR="00A81055" w:rsidRPr="00623AE7">
        <w:rPr>
          <w:rFonts w:ascii="Times New Roman" w:eastAsia="Times New Roman" w:hAnsi="Times New Roman" w:cs="Times New Roman"/>
          <w:color w:val="000000"/>
          <w:lang w:eastAsia="cs-CZ"/>
        </w:rPr>
        <w:t xml:space="preserve"> jevištní technik Jan Urban.</w:t>
      </w:r>
    </w:p>
    <w:p w14:paraId="0550B125" w14:textId="65C0AB2C" w:rsidR="00CD6C1C" w:rsidRPr="00623AE7" w:rsidRDefault="00CD6C1C" w:rsidP="009A2824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23AE7">
        <w:rPr>
          <w:rFonts w:ascii="Times New Roman" w:eastAsia="Times New Roman" w:hAnsi="Times New Roman" w:cs="Times New Roman"/>
          <w:color w:val="000000"/>
          <w:lang w:eastAsia="cs-CZ"/>
        </w:rPr>
        <w:t xml:space="preserve">Institut umění - Divadelní ústav bude podobně jako v minulém roce fungovat jako Informační centrum, které bude otevřeno v patiu budovy od 14 do 22 hodin. Mimo to IDU i letos připravuje vlastní program, </w:t>
      </w:r>
      <w:r w:rsidR="00A81055">
        <w:rPr>
          <w:rFonts w:ascii="Times New Roman" w:eastAsia="Times New Roman" w:hAnsi="Times New Roman" w:cs="Times New Roman"/>
          <w:color w:val="000000"/>
          <w:lang w:eastAsia="cs-CZ"/>
        </w:rPr>
        <w:t>sestávající z</w:t>
      </w:r>
      <w:r w:rsidR="005429F0">
        <w:rPr>
          <w:rFonts w:ascii="Times New Roman" w:eastAsia="Times New Roman" w:hAnsi="Times New Roman" w:cs="Times New Roman"/>
          <w:color w:val="000000"/>
          <w:lang w:eastAsia="cs-CZ"/>
        </w:rPr>
        <w:t xml:space="preserve"> prohlídek, </w:t>
      </w:r>
      <w:r w:rsidRPr="00623AE7">
        <w:rPr>
          <w:rFonts w:ascii="Times New Roman" w:eastAsia="Times New Roman" w:hAnsi="Times New Roman" w:cs="Times New Roman"/>
          <w:color w:val="000000"/>
          <w:lang w:eastAsia="cs-CZ"/>
        </w:rPr>
        <w:t>přednáš</w:t>
      </w:r>
      <w:r w:rsidR="005E0EA0">
        <w:rPr>
          <w:rFonts w:ascii="Times New Roman" w:eastAsia="Times New Roman" w:hAnsi="Times New Roman" w:cs="Times New Roman"/>
          <w:color w:val="000000"/>
          <w:lang w:eastAsia="cs-CZ"/>
        </w:rPr>
        <w:t>ek, výstav</w:t>
      </w:r>
      <w:r w:rsidR="00A81055">
        <w:rPr>
          <w:rFonts w:ascii="Times New Roman" w:eastAsia="Times New Roman" w:hAnsi="Times New Roman" w:cs="Times New Roman"/>
          <w:color w:val="000000"/>
          <w:lang w:eastAsia="cs-CZ"/>
        </w:rPr>
        <w:t xml:space="preserve"> a projekcí</w:t>
      </w:r>
      <w:r w:rsidR="005E0EA0">
        <w:rPr>
          <w:rFonts w:ascii="Times New Roman" w:eastAsia="Times New Roman" w:hAnsi="Times New Roman" w:cs="Times New Roman"/>
          <w:color w:val="000000"/>
          <w:lang w:eastAsia="cs-CZ"/>
        </w:rPr>
        <w:t xml:space="preserve"> zaměřených</w:t>
      </w:r>
      <w:r w:rsidRPr="00623AE7">
        <w:rPr>
          <w:rFonts w:ascii="Times New Roman" w:eastAsia="Times New Roman" w:hAnsi="Times New Roman" w:cs="Times New Roman"/>
          <w:color w:val="000000"/>
          <w:lang w:eastAsia="cs-CZ"/>
        </w:rPr>
        <w:t xml:space="preserve"> na české divadlo, </w:t>
      </w:r>
      <w:r w:rsidR="00A81055">
        <w:rPr>
          <w:rFonts w:ascii="Times New Roman" w:eastAsia="Times New Roman" w:hAnsi="Times New Roman" w:cs="Times New Roman"/>
          <w:color w:val="000000"/>
          <w:lang w:eastAsia="cs-CZ"/>
        </w:rPr>
        <w:t>sedmiminutové video-instalace</w:t>
      </w:r>
      <w:r w:rsidRPr="00623AE7">
        <w:rPr>
          <w:rFonts w:ascii="Times New Roman" w:eastAsia="Times New Roman" w:hAnsi="Times New Roman" w:cs="Times New Roman"/>
          <w:color w:val="000000"/>
          <w:lang w:eastAsia="cs-CZ"/>
        </w:rPr>
        <w:t xml:space="preserve"> pro jednoho diváka a pr</w:t>
      </w:r>
      <w:r w:rsidR="00A81055">
        <w:rPr>
          <w:rFonts w:ascii="Times New Roman" w:eastAsia="Times New Roman" w:hAnsi="Times New Roman" w:cs="Times New Roman"/>
          <w:color w:val="000000"/>
          <w:lang w:eastAsia="cs-CZ"/>
        </w:rPr>
        <w:t>ezentace</w:t>
      </w:r>
      <w:r w:rsidRPr="00623AE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5E0EA0">
        <w:rPr>
          <w:rFonts w:ascii="Times New Roman" w:eastAsia="Times New Roman" w:hAnsi="Times New Roman" w:cs="Times New Roman"/>
          <w:color w:val="000000"/>
          <w:lang w:eastAsia="cs-CZ"/>
        </w:rPr>
        <w:t xml:space="preserve">svých </w:t>
      </w:r>
      <w:r w:rsidR="00A81055">
        <w:rPr>
          <w:rFonts w:ascii="Times New Roman" w:eastAsia="Times New Roman" w:hAnsi="Times New Roman" w:cs="Times New Roman"/>
          <w:color w:val="000000"/>
          <w:lang w:eastAsia="cs-CZ"/>
        </w:rPr>
        <w:t xml:space="preserve">dalších </w:t>
      </w:r>
      <w:r w:rsidRPr="00623AE7">
        <w:rPr>
          <w:rFonts w:ascii="Times New Roman" w:eastAsia="Times New Roman" w:hAnsi="Times New Roman" w:cs="Times New Roman"/>
          <w:color w:val="000000"/>
          <w:lang w:eastAsia="cs-CZ"/>
        </w:rPr>
        <w:t xml:space="preserve">činností. </w:t>
      </w:r>
      <w:r w:rsidR="00A81055">
        <w:rPr>
          <w:rFonts w:ascii="Times New Roman" w:eastAsia="Times New Roman" w:hAnsi="Times New Roman" w:cs="Times New Roman"/>
          <w:color w:val="000000"/>
          <w:lang w:eastAsia="cs-CZ"/>
        </w:rPr>
        <w:t>V  improvizovaném</w:t>
      </w:r>
      <w:r w:rsidR="00A81055" w:rsidRPr="00623AE7">
        <w:rPr>
          <w:rFonts w:ascii="Times New Roman" w:eastAsia="Times New Roman" w:hAnsi="Times New Roman" w:cs="Times New Roman"/>
          <w:color w:val="000000"/>
          <w:lang w:eastAsia="cs-CZ"/>
        </w:rPr>
        <w:t xml:space="preserve"> knihkupectví a antikvariátu</w:t>
      </w:r>
      <w:r w:rsidR="00A81055">
        <w:rPr>
          <w:rFonts w:ascii="Times New Roman" w:eastAsia="Times New Roman" w:hAnsi="Times New Roman" w:cs="Times New Roman"/>
          <w:color w:val="000000"/>
          <w:lang w:eastAsia="cs-CZ"/>
        </w:rPr>
        <w:t xml:space="preserve"> bude možn</w:t>
      </w:r>
      <w:bookmarkStart w:id="0" w:name="_GoBack"/>
      <w:bookmarkEnd w:id="0"/>
      <w:r w:rsidR="00A81055">
        <w:rPr>
          <w:rFonts w:ascii="Times New Roman" w:eastAsia="Times New Roman" w:hAnsi="Times New Roman" w:cs="Times New Roman"/>
          <w:color w:val="000000"/>
          <w:lang w:eastAsia="cs-CZ"/>
        </w:rPr>
        <w:t>é</w:t>
      </w:r>
      <w:r w:rsidRPr="00623AE7">
        <w:rPr>
          <w:rFonts w:ascii="Times New Roman" w:eastAsia="Times New Roman" w:hAnsi="Times New Roman" w:cs="Times New Roman"/>
          <w:color w:val="000000"/>
          <w:lang w:eastAsia="cs-CZ"/>
        </w:rPr>
        <w:t xml:space="preserve"> zakoupit publikace o divadle a umění za speciální ceny</w:t>
      </w:r>
      <w:r w:rsidR="00A81055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73D02AC2" w14:textId="77777777" w:rsidR="00953A11" w:rsidRPr="00623AE7" w:rsidRDefault="00953A11" w:rsidP="009A2824">
      <w:pPr>
        <w:spacing w:after="240" w:line="360" w:lineRule="auto"/>
        <w:rPr>
          <w:rFonts w:ascii="Times New Roman" w:hAnsi="Times New Roman" w:cs="Times New Roman"/>
          <w:b/>
          <w:color w:val="948A54"/>
        </w:rPr>
      </w:pPr>
      <w:r w:rsidRPr="00623AE7">
        <w:rPr>
          <w:rFonts w:ascii="Times New Roman" w:hAnsi="Times New Roman" w:cs="Times New Roman"/>
          <w:color w:val="948A54"/>
          <w:spacing w:val="6"/>
        </w:rPr>
        <w:t>Kontakt pro média</w:t>
      </w:r>
    </w:p>
    <w:p w14:paraId="140537AF" w14:textId="312FCF1B" w:rsidR="00953A11" w:rsidRPr="00623AE7" w:rsidRDefault="0076326A" w:rsidP="009A2824">
      <w:pPr>
        <w:tabs>
          <w:tab w:val="left" w:pos="2460"/>
        </w:tabs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Adéla Vondráková</w:t>
      </w:r>
      <w:r w:rsidR="00953A11" w:rsidRPr="00623AE7">
        <w:rPr>
          <w:rFonts w:ascii="Times New Roman" w:hAnsi="Times New Roman" w:cs="Times New Roman"/>
          <w:color w:val="000000"/>
        </w:rPr>
        <w:br/>
        <w:t>Oddělení mezinárodní spolupráce a PR</w:t>
      </w:r>
      <w:r w:rsidR="00953A11" w:rsidRPr="00623AE7">
        <w:rPr>
          <w:rFonts w:ascii="Times New Roman" w:hAnsi="Times New Roman" w:cs="Times New Roman"/>
          <w:color w:val="000000"/>
        </w:rPr>
        <w:br/>
        <w:t>Institut umění – Divadelní ústav</w:t>
      </w:r>
      <w:r w:rsidR="00953A11" w:rsidRPr="00623AE7">
        <w:rPr>
          <w:rFonts w:ascii="Times New Roman" w:hAnsi="Times New Roman" w:cs="Times New Roman"/>
          <w:color w:val="000000"/>
        </w:rPr>
        <w:br/>
        <w:t>T  +420 224 809 196</w:t>
      </w:r>
      <w:r w:rsidR="00953A11" w:rsidRPr="00623AE7">
        <w:rPr>
          <w:rFonts w:ascii="Times New Roman" w:hAnsi="Times New Roman" w:cs="Times New Roman"/>
          <w:color w:val="000000"/>
        </w:rPr>
        <w:br/>
        <w:t>M +420 776 752 432</w:t>
      </w:r>
      <w:r w:rsidR="00953A11" w:rsidRPr="00623AE7">
        <w:rPr>
          <w:rFonts w:ascii="Times New Roman" w:hAnsi="Times New Roman" w:cs="Times New Roman"/>
          <w:color w:val="000000"/>
        </w:rPr>
        <w:br/>
        <w:t xml:space="preserve">E   </w:t>
      </w:r>
      <w:hyperlink r:id="rId9" w:history="1">
        <w:r w:rsidR="00953A11" w:rsidRPr="00623AE7">
          <w:rPr>
            <w:rStyle w:val="Hypertextovodkaz"/>
            <w:rFonts w:ascii="Times New Roman" w:hAnsi="Times New Roman" w:cs="Times New Roman"/>
          </w:rPr>
          <w:t>adela.vondrakova@divadlo.cz</w:t>
        </w:r>
      </w:hyperlink>
      <w:r w:rsidR="00953A11" w:rsidRPr="00623AE7">
        <w:rPr>
          <w:rFonts w:ascii="Times New Roman" w:hAnsi="Times New Roman" w:cs="Times New Roman"/>
          <w:color w:val="000000"/>
        </w:rPr>
        <w:t xml:space="preserve"> </w:t>
      </w:r>
      <w:r w:rsidR="00953A11" w:rsidRPr="00623AE7">
        <w:rPr>
          <w:rFonts w:ascii="Times New Roman" w:hAnsi="Times New Roman" w:cs="Times New Roman"/>
          <w:color w:val="000000"/>
        </w:rPr>
        <w:br/>
      </w:r>
      <w:hyperlink r:id="rId10" w:history="1">
        <w:r w:rsidR="00953A11" w:rsidRPr="00623AE7">
          <w:rPr>
            <w:rStyle w:val="Hypertextovodkaz"/>
            <w:rFonts w:ascii="Times New Roman" w:hAnsi="Times New Roman" w:cs="Times New Roman"/>
          </w:rPr>
          <w:t>www.idu.cz</w:t>
        </w:r>
      </w:hyperlink>
    </w:p>
    <w:sectPr w:rsidR="00953A11" w:rsidRPr="00623AE7" w:rsidSect="001A2627">
      <w:headerReference w:type="default" r:id="rId11"/>
      <w:footerReference w:type="default" r:id="rId12"/>
      <w:pgSz w:w="11906" w:h="16838"/>
      <w:pgMar w:top="1417" w:right="566" w:bottom="255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A1BAE" w14:textId="77777777" w:rsidR="00DE2DA6" w:rsidRDefault="00DE2DA6" w:rsidP="00124FFD">
      <w:pPr>
        <w:spacing w:after="0" w:line="240" w:lineRule="auto"/>
      </w:pPr>
      <w:r>
        <w:separator/>
      </w:r>
    </w:p>
  </w:endnote>
  <w:endnote w:type="continuationSeparator" w:id="0">
    <w:p w14:paraId="03BE117D" w14:textId="77777777" w:rsidR="00DE2DA6" w:rsidRDefault="00DE2DA6" w:rsidP="0012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48067" w14:textId="77777777" w:rsidR="00124FFD" w:rsidRDefault="001A2627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085E1533" wp14:editId="1C600538">
          <wp:simplePos x="0" y="0"/>
          <wp:positionH relativeFrom="page">
            <wp:posOffset>-18415</wp:posOffset>
          </wp:positionH>
          <wp:positionV relativeFrom="page">
            <wp:posOffset>9073515</wp:posOffset>
          </wp:positionV>
          <wp:extent cx="7559675" cy="162814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28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5EEAF9" w14:textId="77777777" w:rsidR="00124FFD" w:rsidRDefault="00124FFD">
    <w:pPr>
      <w:pStyle w:val="Zpat"/>
      <w:rPr>
        <w:noProof/>
        <w:lang w:eastAsia="cs-CZ"/>
      </w:rPr>
    </w:pPr>
  </w:p>
  <w:p w14:paraId="1A694074" w14:textId="77777777" w:rsidR="00124FFD" w:rsidRDefault="00124F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93393" w14:textId="77777777" w:rsidR="00DE2DA6" w:rsidRDefault="00DE2DA6" w:rsidP="00124FFD">
      <w:pPr>
        <w:spacing w:after="0" w:line="240" w:lineRule="auto"/>
      </w:pPr>
      <w:r>
        <w:separator/>
      </w:r>
    </w:p>
  </w:footnote>
  <w:footnote w:type="continuationSeparator" w:id="0">
    <w:p w14:paraId="6E963D78" w14:textId="77777777" w:rsidR="00DE2DA6" w:rsidRDefault="00DE2DA6" w:rsidP="0012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5DF3C" w14:textId="77777777" w:rsidR="00124FFD" w:rsidRDefault="00124FFD">
    <w:pPr>
      <w:pStyle w:val="Zhlav"/>
    </w:pPr>
    <w:r>
      <w:rPr>
        <w:noProof/>
        <w:lang w:eastAsia="cs-CZ"/>
      </w:rPr>
      <w:drawing>
        <wp:anchor distT="0" distB="0" distL="114935" distR="114935" simplePos="0" relativeHeight="251658240" behindDoc="1" locked="0" layoutInCell="1" allowOverlap="1" wp14:anchorId="0EAABFA2" wp14:editId="47865B01">
          <wp:simplePos x="0" y="0"/>
          <wp:positionH relativeFrom="page">
            <wp:posOffset>-19050</wp:posOffset>
          </wp:positionH>
          <wp:positionV relativeFrom="page">
            <wp:posOffset>16148</wp:posOffset>
          </wp:positionV>
          <wp:extent cx="7559675" cy="862965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62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01"/>
    <w:rsid w:val="00016389"/>
    <w:rsid w:val="00065C9A"/>
    <w:rsid w:val="00075B94"/>
    <w:rsid w:val="0008317E"/>
    <w:rsid w:val="000912DD"/>
    <w:rsid w:val="000F557D"/>
    <w:rsid w:val="00102432"/>
    <w:rsid w:val="00124FFD"/>
    <w:rsid w:val="001302D6"/>
    <w:rsid w:val="001A2627"/>
    <w:rsid w:val="001A3BD1"/>
    <w:rsid w:val="001E74C5"/>
    <w:rsid w:val="00206B61"/>
    <w:rsid w:val="002779AB"/>
    <w:rsid w:val="002874B5"/>
    <w:rsid w:val="00287863"/>
    <w:rsid w:val="002C359E"/>
    <w:rsid w:val="002E753D"/>
    <w:rsid w:val="00304C22"/>
    <w:rsid w:val="00313D44"/>
    <w:rsid w:val="003D2DF4"/>
    <w:rsid w:val="003E2B41"/>
    <w:rsid w:val="003F178E"/>
    <w:rsid w:val="00423751"/>
    <w:rsid w:val="00445B28"/>
    <w:rsid w:val="004D3DDF"/>
    <w:rsid w:val="004E3C03"/>
    <w:rsid w:val="005429F0"/>
    <w:rsid w:val="005B0B47"/>
    <w:rsid w:val="005B2D68"/>
    <w:rsid w:val="005E0EA0"/>
    <w:rsid w:val="00623AE7"/>
    <w:rsid w:val="00674857"/>
    <w:rsid w:val="006B028D"/>
    <w:rsid w:val="006D7EFC"/>
    <w:rsid w:val="006E3B43"/>
    <w:rsid w:val="007048F7"/>
    <w:rsid w:val="00734579"/>
    <w:rsid w:val="00754B84"/>
    <w:rsid w:val="0076326A"/>
    <w:rsid w:val="007907AE"/>
    <w:rsid w:val="008142CA"/>
    <w:rsid w:val="00873D4C"/>
    <w:rsid w:val="008D4301"/>
    <w:rsid w:val="008D66E8"/>
    <w:rsid w:val="008E28C5"/>
    <w:rsid w:val="008E418A"/>
    <w:rsid w:val="00953A11"/>
    <w:rsid w:val="009560C7"/>
    <w:rsid w:val="009A26C4"/>
    <w:rsid w:val="009A2824"/>
    <w:rsid w:val="009A536C"/>
    <w:rsid w:val="009D1AB6"/>
    <w:rsid w:val="00A47B4F"/>
    <w:rsid w:val="00A81055"/>
    <w:rsid w:val="00A86B7C"/>
    <w:rsid w:val="00A93D19"/>
    <w:rsid w:val="00AC7E59"/>
    <w:rsid w:val="00B30D16"/>
    <w:rsid w:val="00BD3E51"/>
    <w:rsid w:val="00C31675"/>
    <w:rsid w:val="00C44A4B"/>
    <w:rsid w:val="00CA1415"/>
    <w:rsid w:val="00CD6C1C"/>
    <w:rsid w:val="00CE44F7"/>
    <w:rsid w:val="00D30A14"/>
    <w:rsid w:val="00D6369A"/>
    <w:rsid w:val="00D96CE5"/>
    <w:rsid w:val="00DA2421"/>
    <w:rsid w:val="00DA26B1"/>
    <w:rsid w:val="00DA43CB"/>
    <w:rsid w:val="00DB2DA2"/>
    <w:rsid w:val="00DE2DA6"/>
    <w:rsid w:val="00E41518"/>
    <w:rsid w:val="00E56AB6"/>
    <w:rsid w:val="00EF4BAA"/>
    <w:rsid w:val="00F46877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993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D68"/>
  </w:style>
  <w:style w:type="paragraph" w:styleId="Nadpis4">
    <w:name w:val="heading 4"/>
    <w:basedOn w:val="Normln"/>
    <w:link w:val="Nadpis4Char"/>
    <w:uiPriority w:val="9"/>
    <w:qFormat/>
    <w:rsid w:val="009A28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4301"/>
    <w:rPr>
      <w:b/>
      <w:bCs/>
    </w:rPr>
  </w:style>
  <w:style w:type="character" w:customStyle="1" w:styleId="apple-converted-space">
    <w:name w:val="apple-converted-space"/>
    <w:basedOn w:val="Standardnpsmoodstavce"/>
    <w:rsid w:val="008D4301"/>
  </w:style>
  <w:style w:type="character" w:styleId="Zvraznn">
    <w:name w:val="Emphasis"/>
    <w:basedOn w:val="Standardnpsmoodstavce"/>
    <w:uiPriority w:val="20"/>
    <w:qFormat/>
    <w:rsid w:val="008D430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D430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CE5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D66E8"/>
    <w:rPr>
      <w:color w:val="954F72" w:themeColor="followedHyperlink"/>
      <w:u w:val="single"/>
    </w:rPr>
  </w:style>
  <w:style w:type="character" w:customStyle="1" w:styleId="st">
    <w:name w:val="st"/>
    <w:basedOn w:val="Standardnpsmoodstavce"/>
    <w:rsid w:val="002779AB"/>
  </w:style>
  <w:style w:type="paragraph" w:styleId="Zhlav">
    <w:name w:val="header"/>
    <w:basedOn w:val="Normln"/>
    <w:link w:val="ZhlavChar"/>
    <w:uiPriority w:val="99"/>
    <w:unhideWhenUsed/>
    <w:rsid w:val="0012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FFD"/>
  </w:style>
  <w:style w:type="paragraph" w:styleId="Zpat">
    <w:name w:val="footer"/>
    <w:basedOn w:val="Normln"/>
    <w:link w:val="ZpatChar"/>
    <w:uiPriority w:val="99"/>
    <w:unhideWhenUsed/>
    <w:rsid w:val="0012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FFD"/>
  </w:style>
  <w:style w:type="character" w:customStyle="1" w:styleId="Nadpis4Char">
    <w:name w:val="Nadpis 4 Char"/>
    <w:basedOn w:val="Standardnpsmoodstavce"/>
    <w:link w:val="Nadpis4"/>
    <w:uiPriority w:val="9"/>
    <w:rsid w:val="009A282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28C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8C5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8C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28C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28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D68"/>
  </w:style>
  <w:style w:type="paragraph" w:styleId="Nadpis4">
    <w:name w:val="heading 4"/>
    <w:basedOn w:val="Normln"/>
    <w:link w:val="Nadpis4Char"/>
    <w:uiPriority w:val="9"/>
    <w:qFormat/>
    <w:rsid w:val="009A28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4301"/>
    <w:rPr>
      <w:b/>
      <w:bCs/>
    </w:rPr>
  </w:style>
  <w:style w:type="character" w:customStyle="1" w:styleId="apple-converted-space">
    <w:name w:val="apple-converted-space"/>
    <w:basedOn w:val="Standardnpsmoodstavce"/>
    <w:rsid w:val="008D4301"/>
  </w:style>
  <w:style w:type="character" w:styleId="Zvraznn">
    <w:name w:val="Emphasis"/>
    <w:basedOn w:val="Standardnpsmoodstavce"/>
    <w:uiPriority w:val="20"/>
    <w:qFormat/>
    <w:rsid w:val="008D430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D430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CE5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D66E8"/>
    <w:rPr>
      <w:color w:val="954F72" w:themeColor="followedHyperlink"/>
      <w:u w:val="single"/>
    </w:rPr>
  </w:style>
  <w:style w:type="character" w:customStyle="1" w:styleId="st">
    <w:name w:val="st"/>
    <w:basedOn w:val="Standardnpsmoodstavce"/>
    <w:rsid w:val="002779AB"/>
  </w:style>
  <w:style w:type="paragraph" w:styleId="Zhlav">
    <w:name w:val="header"/>
    <w:basedOn w:val="Normln"/>
    <w:link w:val="ZhlavChar"/>
    <w:uiPriority w:val="99"/>
    <w:unhideWhenUsed/>
    <w:rsid w:val="0012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FFD"/>
  </w:style>
  <w:style w:type="paragraph" w:styleId="Zpat">
    <w:name w:val="footer"/>
    <w:basedOn w:val="Normln"/>
    <w:link w:val="ZpatChar"/>
    <w:uiPriority w:val="99"/>
    <w:unhideWhenUsed/>
    <w:rsid w:val="0012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FFD"/>
  </w:style>
  <w:style w:type="character" w:customStyle="1" w:styleId="Nadpis4Char">
    <w:name w:val="Nadpis 4 Char"/>
    <w:basedOn w:val="Standardnpsmoodstavce"/>
    <w:link w:val="Nadpis4"/>
    <w:uiPriority w:val="9"/>
    <w:rsid w:val="009A282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28C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8C5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8C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28C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28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du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ela.vondrakova@divadl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5F9F-226D-418F-9E36-60EB3DA8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524</Words>
  <Characters>3080</Characters>
  <Application>Microsoft Office Word</Application>
  <DocSecurity>0</DocSecurity>
  <Lines>43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Raabová</dc:creator>
  <cp:lastModifiedBy>Adéla Vondráková</cp:lastModifiedBy>
  <cp:revision>12</cp:revision>
  <cp:lastPrinted>2015-10-09T10:08:00Z</cp:lastPrinted>
  <dcterms:created xsi:type="dcterms:W3CDTF">2015-10-26T15:44:00Z</dcterms:created>
  <dcterms:modified xsi:type="dcterms:W3CDTF">2015-10-27T13:03:00Z</dcterms:modified>
</cp:coreProperties>
</file>